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A964" w14:textId="2CA06BD3" w:rsidR="000323DB" w:rsidRPr="00BF6FFF" w:rsidRDefault="000323DB" w:rsidP="00330103">
      <w:pPr>
        <w:pStyle w:val="Textbody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BF6FFF">
        <w:rPr>
          <w:b/>
          <w:color w:val="000000"/>
          <w:sz w:val="28"/>
          <w:szCs w:val="28"/>
        </w:rPr>
        <w:t>Конспект</w:t>
      </w:r>
      <w:r w:rsidR="00BF6FFF" w:rsidRPr="00BF6FFF">
        <w:rPr>
          <w:b/>
          <w:color w:val="000000"/>
          <w:sz w:val="28"/>
          <w:szCs w:val="28"/>
        </w:rPr>
        <w:t xml:space="preserve"> </w:t>
      </w:r>
      <w:r w:rsidRPr="00BF6FFF">
        <w:rPr>
          <w:b/>
          <w:color w:val="000000"/>
          <w:sz w:val="28"/>
          <w:szCs w:val="28"/>
        </w:rPr>
        <w:t>сюжетно-ролевой игры</w:t>
      </w:r>
    </w:p>
    <w:p w14:paraId="03404E8A" w14:textId="77777777" w:rsidR="000323DB" w:rsidRDefault="000323DB" w:rsidP="00330103">
      <w:pPr>
        <w:pStyle w:val="Textbody"/>
        <w:spacing w:after="0"/>
        <w:ind w:firstLine="709"/>
        <w:jc w:val="center"/>
        <w:rPr>
          <w:b/>
          <w:color w:val="000000"/>
          <w:sz w:val="32"/>
          <w:szCs w:val="32"/>
        </w:rPr>
      </w:pPr>
      <w:r w:rsidRPr="00BF6FFF">
        <w:rPr>
          <w:b/>
          <w:color w:val="000000"/>
          <w:sz w:val="28"/>
          <w:szCs w:val="28"/>
        </w:rPr>
        <w:t>«Супермаркет» в подготовительной группе</w:t>
      </w:r>
    </w:p>
    <w:p w14:paraId="251F3D71" w14:textId="4F907453" w:rsidR="000323DB" w:rsidRPr="00BF6FFF" w:rsidRDefault="001D5F00" w:rsidP="00BF6FFF">
      <w:pPr>
        <w:pStyle w:val="Textbody"/>
        <w:spacing w:after="0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bookmarkStart w:id="0" w:name="_GoBack"/>
      <w:bookmarkEnd w:id="0"/>
      <w:r>
        <w:rPr>
          <w:i/>
          <w:iCs/>
          <w:color w:val="000000"/>
          <w:sz w:val="28"/>
          <w:szCs w:val="28"/>
        </w:rPr>
        <w:t>одготовили</w:t>
      </w:r>
      <w:r w:rsidR="00BF6FFF" w:rsidRPr="00BF6FFF">
        <w:rPr>
          <w:i/>
          <w:iCs/>
          <w:color w:val="000000"/>
          <w:sz w:val="28"/>
          <w:szCs w:val="28"/>
        </w:rPr>
        <w:t>:</w:t>
      </w:r>
    </w:p>
    <w:p w14:paraId="3716B2E1" w14:textId="77777777" w:rsidR="00BF6FFF" w:rsidRPr="00BF6FFF" w:rsidRDefault="00BF6FFF" w:rsidP="00BF6FFF">
      <w:pPr>
        <w:pStyle w:val="Textbody"/>
        <w:spacing w:after="0"/>
        <w:ind w:firstLine="709"/>
        <w:jc w:val="right"/>
        <w:rPr>
          <w:i/>
          <w:iCs/>
          <w:color w:val="000000"/>
          <w:sz w:val="28"/>
          <w:szCs w:val="28"/>
        </w:rPr>
      </w:pPr>
      <w:proofErr w:type="spellStart"/>
      <w:r w:rsidRPr="00BF6FFF">
        <w:rPr>
          <w:i/>
          <w:iCs/>
          <w:color w:val="000000"/>
          <w:sz w:val="28"/>
          <w:szCs w:val="28"/>
        </w:rPr>
        <w:t>Висляева</w:t>
      </w:r>
      <w:proofErr w:type="spellEnd"/>
      <w:r w:rsidRPr="00BF6FFF">
        <w:rPr>
          <w:i/>
          <w:iCs/>
          <w:color w:val="000000"/>
          <w:sz w:val="28"/>
          <w:szCs w:val="28"/>
        </w:rPr>
        <w:t xml:space="preserve"> Виктория Владимировна, </w:t>
      </w:r>
    </w:p>
    <w:p w14:paraId="1FA51B4B" w14:textId="32798957" w:rsidR="00BF6FFF" w:rsidRPr="00BF6FFF" w:rsidRDefault="00BF6FFF" w:rsidP="00BF6FFF">
      <w:pPr>
        <w:pStyle w:val="Textbody"/>
        <w:spacing w:after="0"/>
        <w:ind w:firstLine="709"/>
        <w:jc w:val="right"/>
        <w:rPr>
          <w:i/>
          <w:iCs/>
          <w:color w:val="000000"/>
          <w:sz w:val="28"/>
          <w:szCs w:val="28"/>
        </w:rPr>
      </w:pPr>
      <w:r w:rsidRPr="00BF6FFF">
        <w:rPr>
          <w:i/>
          <w:iCs/>
          <w:color w:val="000000"/>
          <w:sz w:val="28"/>
          <w:szCs w:val="28"/>
        </w:rPr>
        <w:t>Чернятина Наталья Ивановна,</w:t>
      </w:r>
    </w:p>
    <w:p w14:paraId="7B968EF7" w14:textId="27591E14" w:rsidR="00BF6FFF" w:rsidRDefault="00BF6FFF" w:rsidP="00BF6FFF">
      <w:pPr>
        <w:pStyle w:val="Textbody"/>
        <w:spacing w:after="0"/>
        <w:ind w:firstLine="709"/>
        <w:jc w:val="right"/>
        <w:rPr>
          <w:b/>
          <w:bCs/>
          <w:color w:val="000000"/>
          <w:sz w:val="28"/>
          <w:szCs w:val="28"/>
        </w:rPr>
      </w:pPr>
      <w:r w:rsidRPr="00BF6FFF">
        <w:rPr>
          <w:i/>
          <w:iCs/>
          <w:color w:val="000000"/>
          <w:sz w:val="28"/>
          <w:szCs w:val="28"/>
        </w:rPr>
        <w:t>воспитатели МБДОУ д/с № 57</w:t>
      </w:r>
    </w:p>
    <w:p w14:paraId="3A84D9EA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</w:t>
      </w:r>
      <w:r>
        <w:rPr>
          <w:color w:val="000000"/>
          <w:sz w:val="28"/>
          <w:szCs w:val="28"/>
        </w:rPr>
        <w:t>: «Социально-коммуникативное развитие»</w:t>
      </w:r>
    </w:p>
    <w:p w14:paraId="15A8B2E3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(интеграция с образовательными областями «Речевое развитие», «Познавательное развитие»)</w:t>
      </w:r>
    </w:p>
    <w:p w14:paraId="03E36FE2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Супермаркет</w:t>
      </w:r>
    </w:p>
    <w:p w14:paraId="29A34FC3" w14:textId="726AD089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BF6FFF">
        <w:rPr>
          <w:b/>
          <w:color w:val="000000"/>
          <w:sz w:val="28"/>
          <w:szCs w:val="28"/>
        </w:rPr>
        <w:t>:</w:t>
      </w:r>
      <w:r w:rsidR="00BF6FFF">
        <w:rPr>
          <w:color w:val="000000"/>
          <w:sz w:val="28"/>
          <w:szCs w:val="28"/>
        </w:rPr>
        <w:t xml:space="preserve"> познакомить</w:t>
      </w:r>
      <w:r>
        <w:rPr>
          <w:color w:val="000000"/>
          <w:sz w:val="28"/>
          <w:szCs w:val="28"/>
        </w:rPr>
        <w:t xml:space="preserve"> детей с игрой «Супермаркет». Формировать у детей умение развивать сюжет на основе полученных знаний, передавать в игре трудовые действия работников супермаркета.</w:t>
      </w:r>
    </w:p>
    <w:p w14:paraId="68DBB615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задачи</w:t>
      </w:r>
      <w:r>
        <w:rPr>
          <w:color w:val="000000"/>
          <w:sz w:val="28"/>
          <w:szCs w:val="28"/>
        </w:rPr>
        <w:t>:</w:t>
      </w:r>
    </w:p>
    <w:p w14:paraId="4FE539CA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умений у детей распределять роли, подготавливать необходимые условия для игры.</w:t>
      </w:r>
    </w:p>
    <w:p w14:paraId="5FFAA2C3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 задачи</w:t>
      </w:r>
      <w:r>
        <w:rPr>
          <w:color w:val="000000"/>
          <w:sz w:val="28"/>
          <w:szCs w:val="28"/>
        </w:rPr>
        <w:t>:</w:t>
      </w:r>
    </w:p>
    <w:p w14:paraId="2D42FB97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творческого самовыражения для возникновения новых игр и их развития. развивать диалогическую и монологическую речь, уточнить и расширить словарь по теме «Супермаркет»; развивать творческие способности, фантазию, воображение</w:t>
      </w:r>
    </w:p>
    <w:p w14:paraId="7CAB27BB" w14:textId="77777777" w:rsidR="000323DB" w:rsidRDefault="000323DB" w:rsidP="00330103">
      <w:pPr>
        <w:pStyle w:val="Textbody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Воспитательные задачи:</w:t>
      </w:r>
    </w:p>
    <w:p w14:paraId="4D202359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самостоятельность в разрешении конфликтных ситуаций, возникающих в ходе игры. Формировать умение согласовывать свои действия с действиями партнеров воспитывать культуру общения в супермаркете, умение обращаться к продавцу, кассиру, охраннику; закреплять правила поведения в общественных местах (супермаркет).</w:t>
      </w:r>
    </w:p>
    <w:p w14:paraId="3DE5BC58" w14:textId="77777777" w:rsidR="000323DB" w:rsidRDefault="000323DB" w:rsidP="00330103">
      <w:pPr>
        <w:pStyle w:val="Textbody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</w:p>
    <w:p w14:paraId="31774DDE" w14:textId="77777777" w:rsidR="000323DB" w:rsidRPr="000323DB" w:rsidRDefault="000323DB" w:rsidP="00330103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иллюстраций и </w:t>
      </w:r>
      <w:r w:rsidRPr="000323DB">
        <w:rPr>
          <w:rFonts w:ascii="Times New Roman" w:hAnsi="Times New Roman" w:cs="Times New Roman"/>
          <w:color w:val="000000"/>
          <w:sz w:val="28"/>
          <w:szCs w:val="28"/>
        </w:rPr>
        <w:t>мультфильмов</w:t>
      </w:r>
      <w:r>
        <w:rPr>
          <w:color w:val="000000"/>
          <w:sz w:val="28"/>
          <w:szCs w:val="28"/>
        </w:rPr>
        <w:t xml:space="preserve"> </w:t>
      </w:r>
      <w:r w:rsidRPr="000323D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«Три кота» серия 10 «Поход в магазин», </w:t>
      </w:r>
      <w:r w:rsidRPr="000323DB">
        <w:rPr>
          <w:rFonts w:ascii="Times New Roman" w:eastAsia="Times New Roman" w:hAnsi="Times New Roman" w:cs="Times New Roman"/>
          <w:bCs/>
          <w:i/>
          <w:color w:val="auto"/>
          <w:kern w:val="36"/>
          <w:sz w:val="28"/>
          <w:szCs w:val="28"/>
          <w:u w:val="single"/>
        </w:rPr>
        <w:t>Синий Трактор - Сезон 1 - Серия 24 – Магазин,</w:t>
      </w:r>
    </w:p>
    <w:p w14:paraId="48F30594" w14:textId="77777777" w:rsidR="000323DB" w:rsidRDefault="000323DB" w:rsidP="00330103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0323D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Мультфильм Смарта и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 чудо-сумка: Покупки в магазине.</w:t>
      </w:r>
    </w:p>
    <w:p w14:paraId="2E29E6FE" w14:textId="77777777" w:rsidR="000323DB" w:rsidRPr="000323DB" w:rsidRDefault="000323DB" w:rsidP="00330103">
      <w:pPr>
        <w:pStyle w:val="a4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0323DB">
        <w:rPr>
          <w:rFonts w:ascii="Times New Roman" w:hAnsi="Times New Roman"/>
          <w:color w:val="000000"/>
          <w:sz w:val="28"/>
          <w:szCs w:val="28"/>
        </w:rPr>
        <w:t xml:space="preserve">чтение художественной литературы: стихи о профессии продавца, загадки о товарах и продуктах. </w:t>
      </w:r>
      <w:r>
        <w:rPr>
          <w:rFonts w:ascii="Times New Roman" w:hAnsi="Times New Roman"/>
          <w:color w:val="000000"/>
          <w:sz w:val="28"/>
          <w:szCs w:val="28"/>
        </w:rPr>
        <w:t>(Приложение 1.)</w:t>
      </w:r>
    </w:p>
    <w:p w14:paraId="188F6B27" w14:textId="77777777" w:rsidR="000323DB" w:rsidRPr="000323DB" w:rsidRDefault="000323DB" w:rsidP="00330103">
      <w:pPr>
        <w:pStyle w:val="a4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0323DB">
        <w:rPr>
          <w:rFonts w:ascii="Times New Roman" w:hAnsi="Times New Roman"/>
          <w:color w:val="000000"/>
          <w:sz w:val="28"/>
          <w:szCs w:val="28"/>
        </w:rPr>
        <w:t>Обыгрывание действий продавца, кассира, покупателя, грузчика, продавца- консультанта.</w:t>
      </w:r>
    </w:p>
    <w:p w14:paraId="510E7894" w14:textId="77777777" w:rsidR="000323DB" w:rsidRDefault="000323DB" w:rsidP="00330103">
      <w:pPr>
        <w:pStyle w:val="Standard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Продуктивные виды деятельности:</w:t>
      </w:r>
    </w:p>
    <w:p w14:paraId="3334B58F" w14:textId="77777777" w:rsidR="000323DB" w:rsidRDefault="000323DB" w:rsidP="00330103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денег, кредитных карт, ценников, продуктов.</w:t>
      </w:r>
    </w:p>
    <w:p w14:paraId="08260917" w14:textId="77777777" w:rsidR="000323DB" w:rsidRDefault="000323DB" w:rsidP="00330103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с детьми: «Деньги-вчера, сегодня, завтра», «Что такое супермаркет?», «Что такое касса?», «Поведение в общественных местах»</w:t>
      </w:r>
    </w:p>
    <w:p w14:paraId="36377E8A" w14:textId="77777777" w:rsidR="000323DB" w:rsidRDefault="000323DB" w:rsidP="00330103">
      <w:pPr>
        <w:pStyle w:val="Textbody"/>
        <w:spacing w:after="0"/>
        <w:ind w:firstLine="709"/>
        <w:jc w:val="both"/>
      </w:pPr>
      <w:r>
        <w:rPr>
          <w:color w:val="000000"/>
          <w:sz w:val="28"/>
          <w:szCs w:val="28"/>
        </w:rPr>
        <w:t>- Дидактические игры по классификации продуктов питания, одежды, овощей, фруктов, посуды.</w:t>
      </w:r>
    </w:p>
    <w:p w14:paraId="09FE3D0B" w14:textId="77777777" w:rsidR="000323DB" w:rsidRP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Д/И «Назови магазин», </w:t>
      </w:r>
      <w:r>
        <w:rPr>
          <w:rStyle w:val="a3"/>
          <w:color w:val="000000"/>
          <w:sz w:val="28"/>
          <w:szCs w:val="28"/>
        </w:rPr>
        <w:t xml:space="preserve">«Ягоды - фрукты»,» Лото «Магазин», «Найди свою </w:t>
      </w:r>
      <w:r>
        <w:rPr>
          <w:color w:val="000000"/>
          <w:sz w:val="28"/>
          <w:szCs w:val="28"/>
        </w:rPr>
        <w:t xml:space="preserve">покупку», Игра «За покупками», Игра «4 лишний», </w:t>
      </w:r>
      <w:r w:rsidRPr="000323DB">
        <w:rPr>
          <w:color w:val="000000"/>
          <w:sz w:val="28"/>
          <w:szCs w:val="28"/>
        </w:rPr>
        <w:t>Игра «Что где продаётся»</w:t>
      </w:r>
    </w:p>
    <w:p w14:paraId="7978785A" w14:textId="02300B8A" w:rsidR="000323DB" w:rsidRPr="00FB422F" w:rsidRDefault="000323DB" w:rsidP="003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lastRenderedPageBreak/>
        <w:t>- Чтение произведения</w:t>
      </w:r>
      <w:r w:rsidR="00BF6FFF">
        <w:rPr>
          <w:rStyle w:val="a3"/>
          <w:rFonts w:ascii="Times New Roman" w:hAnsi="Times New Roman"/>
          <w:color w:val="000000"/>
          <w:sz w:val="28"/>
          <w:szCs w:val="28"/>
        </w:rPr>
        <w:t xml:space="preserve">: </w:t>
      </w:r>
      <w:r w:rsidR="00BF6F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FB422F" w:rsidRPr="00FB34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игрушек в магазинах…</w:t>
      </w:r>
      <w:r w:rsidR="00FB422F" w:rsidRPr="00FB42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FB422F" w:rsidRPr="00FB34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магазин везут продукты…</w:t>
      </w:r>
      <w:r w:rsidR="00FB422F" w:rsidRPr="00FB42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FB422F" w:rsidRPr="00FB34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Брожу по книжным магазинам…</w:t>
      </w:r>
      <w:r w:rsidR="00FB422F" w:rsidRPr="00FB42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FB422F" w:rsidRPr="00FB34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магазин вы к нам пришли…</w:t>
      </w:r>
      <w:r w:rsidR="00FB422F" w:rsidRPr="00FB42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</w:p>
    <w:p w14:paraId="1DAE1F17" w14:textId="77777777" w:rsidR="000323DB" w:rsidRDefault="00FB422F" w:rsidP="00330103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0323DB">
        <w:rPr>
          <w:i/>
          <w:iCs/>
          <w:color w:val="000000"/>
          <w:sz w:val="28"/>
          <w:szCs w:val="28"/>
        </w:rPr>
        <w:t>Работа с родителями:</w:t>
      </w:r>
      <w:r w:rsidR="000323DB">
        <w:rPr>
          <w:color w:val="000000"/>
          <w:sz w:val="28"/>
          <w:szCs w:val="28"/>
        </w:rPr>
        <w:t xml:space="preserve"> экскурсия в супермаркет совместно с ребенком, изготовление совместно с педагогом группы атрибутов к игре. (сшить костюмы продавца, охранника, изготовление бейджиков)</w:t>
      </w:r>
    </w:p>
    <w:p w14:paraId="3BEB7BB7" w14:textId="77777777" w:rsidR="000323DB" w:rsidRDefault="00FB422F" w:rsidP="00330103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0323DB">
        <w:rPr>
          <w:i/>
          <w:iCs/>
          <w:color w:val="000000"/>
          <w:sz w:val="28"/>
          <w:szCs w:val="28"/>
        </w:rPr>
        <w:t xml:space="preserve">Консультации: </w:t>
      </w:r>
      <w:r w:rsidR="000323DB">
        <w:rPr>
          <w:color w:val="000000"/>
          <w:sz w:val="28"/>
          <w:szCs w:val="28"/>
        </w:rPr>
        <w:t>«Как привить ребенку правила поведения в общественных</w:t>
      </w:r>
    </w:p>
    <w:p w14:paraId="53F5E476" w14:textId="77777777" w:rsidR="000323DB" w:rsidRDefault="000323DB" w:rsidP="00330103">
      <w:pPr>
        <w:pStyle w:val="Quotations"/>
        <w:spacing w:after="0"/>
        <w:ind w:left="0" w:right="0" w:firstLine="709"/>
        <w:jc w:val="both"/>
      </w:pPr>
      <w:r>
        <w:rPr>
          <w:rStyle w:val="a3"/>
          <w:color w:val="000000"/>
          <w:sz w:val="28"/>
          <w:szCs w:val="28"/>
        </w:rPr>
        <w:t>местах», «Играем в супермаркет дома»</w:t>
      </w:r>
    </w:p>
    <w:p w14:paraId="0E5AA2DC" w14:textId="77777777" w:rsidR="000323DB" w:rsidRDefault="000323DB" w:rsidP="00330103">
      <w:pPr>
        <w:pStyle w:val="Quotations"/>
        <w:spacing w:after="0"/>
        <w:ind w:left="0" w:right="0" w:firstLine="709"/>
        <w:jc w:val="both"/>
      </w:pPr>
      <w:r>
        <w:rPr>
          <w:rStyle w:val="a3"/>
          <w:b/>
          <w:bCs/>
          <w:color w:val="000000"/>
          <w:sz w:val="28"/>
          <w:szCs w:val="28"/>
        </w:rPr>
        <w:t>Подготовка игрового пространства.</w:t>
      </w:r>
    </w:p>
    <w:p w14:paraId="46269894" w14:textId="77777777" w:rsidR="000323DB" w:rsidRDefault="000323DB" w:rsidP="00330103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Атрибуты, игровой материал: вывеска </w:t>
      </w:r>
      <w:r w:rsidRPr="00BC208A">
        <w:rPr>
          <w:rStyle w:val="a3"/>
          <w:b/>
          <w:sz w:val="28"/>
          <w:szCs w:val="28"/>
        </w:rPr>
        <w:t>«</w:t>
      </w:r>
      <w:r w:rsidRPr="00BC208A">
        <w:rPr>
          <w:rStyle w:val="StrongEmphasis"/>
          <w:b w:val="0"/>
          <w:sz w:val="28"/>
          <w:szCs w:val="28"/>
        </w:rPr>
        <w:t>Супермаркет</w:t>
      </w:r>
      <w:r w:rsidR="00FB422F" w:rsidRPr="00BC208A">
        <w:rPr>
          <w:rStyle w:val="StrongEmphasis"/>
          <w:b w:val="0"/>
          <w:sz w:val="28"/>
          <w:szCs w:val="28"/>
        </w:rPr>
        <w:t xml:space="preserve"> – «МЕГАШОП»</w:t>
      </w:r>
      <w:r w:rsidRPr="00BC208A">
        <w:rPr>
          <w:rStyle w:val="a3"/>
          <w:b/>
          <w:sz w:val="28"/>
          <w:szCs w:val="28"/>
        </w:rPr>
        <w:t>»</w:t>
      </w:r>
      <w:r w:rsidRPr="00BC208A"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вывески отделов </w:t>
      </w:r>
      <w:r w:rsidRPr="00FB422F">
        <w:rPr>
          <w:rStyle w:val="a3"/>
          <w:sz w:val="28"/>
          <w:szCs w:val="28"/>
        </w:rPr>
        <w:t>«Одежда»</w:t>
      </w:r>
      <w:r w:rsidRPr="00FB422F">
        <w:rPr>
          <w:color w:val="000000"/>
          <w:sz w:val="28"/>
          <w:szCs w:val="28"/>
        </w:rPr>
        <w:t xml:space="preserve">, </w:t>
      </w:r>
      <w:r w:rsidR="00FB422F" w:rsidRPr="00FB422F">
        <w:rPr>
          <w:i/>
          <w:color w:val="000000"/>
          <w:sz w:val="28"/>
          <w:szCs w:val="28"/>
        </w:rPr>
        <w:t>«Обувь»,</w:t>
      </w:r>
      <w:r w:rsidR="00FB422F">
        <w:rPr>
          <w:color w:val="000000"/>
          <w:sz w:val="28"/>
          <w:szCs w:val="28"/>
        </w:rPr>
        <w:t xml:space="preserve"> </w:t>
      </w:r>
      <w:r w:rsidRPr="00FB422F">
        <w:rPr>
          <w:rStyle w:val="a3"/>
          <w:sz w:val="28"/>
          <w:szCs w:val="28"/>
        </w:rPr>
        <w:t>«Игрушки»</w:t>
      </w:r>
      <w:r w:rsidRPr="00FB422F">
        <w:rPr>
          <w:color w:val="000000"/>
          <w:sz w:val="28"/>
          <w:szCs w:val="28"/>
        </w:rPr>
        <w:t xml:space="preserve">, </w:t>
      </w:r>
      <w:r w:rsidRPr="00FB422F">
        <w:rPr>
          <w:rStyle w:val="a3"/>
          <w:sz w:val="28"/>
          <w:szCs w:val="28"/>
        </w:rPr>
        <w:t>«Хлеб</w:t>
      </w:r>
      <w:r w:rsidR="00FB422F">
        <w:rPr>
          <w:rStyle w:val="a3"/>
          <w:sz w:val="28"/>
          <w:szCs w:val="28"/>
        </w:rPr>
        <w:t>обулочные изделия</w:t>
      </w:r>
      <w:r w:rsidRPr="00FB422F">
        <w:rPr>
          <w:rStyle w:val="a3"/>
          <w:sz w:val="28"/>
          <w:szCs w:val="28"/>
        </w:rPr>
        <w:t>»</w:t>
      </w:r>
      <w:r w:rsidRPr="00FB422F">
        <w:rPr>
          <w:color w:val="000000"/>
          <w:sz w:val="28"/>
          <w:szCs w:val="28"/>
        </w:rPr>
        <w:t xml:space="preserve">, </w:t>
      </w:r>
      <w:r w:rsidRPr="00FB422F">
        <w:rPr>
          <w:rStyle w:val="a3"/>
          <w:sz w:val="28"/>
          <w:szCs w:val="28"/>
        </w:rPr>
        <w:t>«Фрукты-овощи»</w:t>
      </w:r>
      <w:r w:rsidRPr="00FB422F">
        <w:rPr>
          <w:color w:val="000000"/>
          <w:sz w:val="28"/>
          <w:szCs w:val="28"/>
        </w:rPr>
        <w:t xml:space="preserve">, </w:t>
      </w:r>
      <w:r w:rsidRPr="00FB422F">
        <w:rPr>
          <w:rStyle w:val="a3"/>
          <w:sz w:val="28"/>
          <w:szCs w:val="28"/>
        </w:rPr>
        <w:t>«Моло</w:t>
      </w:r>
      <w:r w:rsidR="00FB422F">
        <w:rPr>
          <w:rStyle w:val="a3"/>
          <w:sz w:val="28"/>
          <w:szCs w:val="28"/>
        </w:rPr>
        <w:t>чный</w:t>
      </w:r>
      <w:r w:rsidRPr="00FB422F">
        <w:rPr>
          <w:rStyle w:val="a3"/>
          <w:sz w:val="28"/>
          <w:szCs w:val="28"/>
        </w:rPr>
        <w:t>»</w:t>
      </w:r>
      <w:r w:rsidRPr="00FB422F">
        <w:rPr>
          <w:color w:val="000000"/>
          <w:sz w:val="28"/>
          <w:szCs w:val="28"/>
        </w:rPr>
        <w:t xml:space="preserve">, </w:t>
      </w:r>
      <w:r w:rsidRPr="00FB422F">
        <w:rPr>
          <w:rStyle w:val="a3"/>
          <w:sz w:val="28"/>
          <w:szCs w:val="28"/>
        </w:rPr>
        <w:t>«Книги»</w:t>
      </w:r>
      <w:r w:rsidRPr="00FB422F">
        <w:rPr>
          <w:color w:val="000000"/>
          <w:sz w:val="28"/>
          <w:szCs w:val="28"/>
        </w:rPr>
        <w:t xml:space="preserve">, </w:t>
      </w:r>
      <w:r w:rsidRPr="00FB422F">
        <w:rPr>
          <w:rStyle w:val="a3"/>
          <w:sz w:val="28"/>
          <w:szCs w:val="28"/>
        </w:rPr>
        <w:t>«Бытовая химия»</w:t>
      </w:r>
      <w:r w:rsidRPr="00FB422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стойка камеры хранения, прилавки, кассовые аппараты, весы, упаковочный материал, корзина</w:t>
      </w:r>
      <w:r w:rsidR="00BC208A">
        <w:rPr>
          <w:color w:val="000000"/>
          <w:sz w:val="28"/>
          <w:szCs w:val="28"/>
        </w:rPr>
        <w:t xml:space="preserve"> и тележка</w:t>
      </w:r>
      <w:r>
        <w:rPr>
          <w:color w:val="000000"/>
          <w:sz w:val="28"/>
          <w:szCs w:val="28"/>
        </w:rPr>
        <w:t xml:space="preserve"> для продуктов, различные коробки, банки, мелкие игрушки, книжки, кукольная одежда, предметы-заместители, отличительные элементы для сотрудников (бейджи)</w:t>
      </w:r>
      <w:r w:rsidR="00BC208A">
        <w:rPr>
          <w:color w:val="000000"/>
          <w:sz w:val="28"/>
          <w:szCs w:val="28"/>
        </w:rPr>
        <w:t>, одежда для «сотрудников» магазина.</w:t>
      </w:r>
    </w:p>
    <w:p w14:paraId="51B84A9E" w14:textId="77777777" w:rsidR="00BC208A" w:rsidRPr="00BC208A" w:rsidRDefault="00BC208A" w:rsidP="00330103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Lucida Sans"/>
          <w:b/>
          <w:bCs/>
          <w:kern w:val="3"/>
          <w:sz w:val="36"/>
          <w:szCs w:val="36"/>
          <w:lang w:eastAsia="zh-CN" w:bidi="hi-IN"/>
        </w:rPr>
      </w:pPr>
      <w:r w:rsidRPr="00BC208A">
        <w:rPr>
          <w:rFonts w:ascii="Times New Roman" w:eastAsia="SimSun" w:hAnsi="Times New Roman" w:cs="Lucida Sans"/>
          <w:b/>
          <w:bCs/>
          <w:color w:val="222222"/>
          <w:kern w:val="3"/>
          <w:sz w:val="28"/>
          <w:szCs w:val="28"/>
          <w:lang w:eastAsia="zh-CN" w:bidi="hi-IN"/>
        </w:rPr>
        <w:t>Ход занятия:</w:t>
      </w:r>
    </w:p>
    <w:p w14:paraId="26137BF9" w14:textId="77777777" w:rsidR="00BE0491" w:rsidRDefault="00AB33E3" w:rsidP="0033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E3">
        <w:rPr>
          <w:rFonts w:ascii="Times New Roman" w:hAnsi="Times New Roman" w:cs="Times New Roman"/>
          <w:sz w:val="28"/>
          <w:szCs w:val="28"/>
        </w:rPr>
        <w:t>Ребята, мы сегодня с вами поиграем в игру СУПЕРМАРКЕТ, а как вы думаете, что такое супермаркет (магазин, в котором можно купить всё сразу: молоко и хлеб, мыло и стиральный порошок, посуду, игрушки, тетради, книги).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91" w:rsidRPr="00E52899">
        <w:rPr>
          <w:rFonts w:ascii="Times New Roman" w:hAnsi="Times New Roman" w:cs="Times New Roman"/>
          <w:sz w:val="28"/>
          <w:szCs w:val="28"/>
        </w:rPr>
        <w:t>Супермаркет разделён на отделы. Каждый отдел имеет на</w:t>
      </w:r>
      <w:r w:rsidR="00BE0491">
        <w:rPr>
          <w:rFonts w:ascii="Times New Roman" w:hAnsi="Times New Roman" w:cs="Times New Roman"/>
          <w:sz w:val="28"/>
          <w:szCs w:val="28"/>
        </w:rPr>
        <w:t>звание. «Отдел игрушки», «Книжный отдел</w:t>
      </w:r>
      <w:r w:rsidR="00BE0491" w:rsidRPr="00E52899">
        <w:rPr>
          <w:rFonts w:ascii="Times New Roman" w:hAnsi="Times New Roman" w:cs="Times New Roman"/>
          <w:sz w:val="28"/>
          <w:szCs w:val="28"/>
        </w:rPr>
        <w:t xml:space="preserve">», «Отдел </w:t>
      </w:r>
      <w:r w:rsidR="00BE0491">
        <w:rPr>
          <w:rFonts w:ascii="Times New Roman" w:hAnsi="Times New Roman" w:cs="Times New Roman"/>
          <w:sz w:val="28"/>
          <w:szCs w:val="28"/>
        </w:rPr>
        <w:t>кулинария</w:t>
      </w:r>
      <w:r w:rsidR="00BE0491" w:rsidRPr="00E52899">
        <w:rPr>
          <w:rFonts w:ascii="Times New Roman" w:hAnsi="Times New Roman" w:cs="Times New Roman"/>
          <w:sz w:val="28"/>
          <w:szCs w:val="28"/>
        </w:rPr>
        <w:t>», «Отдел овощи-фрукты». Как вы думаете, для чего? (чтобы человек находил тот товар, который ему нужен).</w:t>
      </w:r>
    </w:p>
    <w:p w14:paraId="5487BA80" w14:textId="77777777" w:rsidR="00BE0491" w:rsidRDefault="00BE0491" w:rsidP="0033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помнит, </w:t>
      </w:r>
      <w:r w:rsidRPr="00E52899">
        <w:rPr>
          <w:rFonts w:ascii="Times New Roman" w:hAnsi="Times New Roman" w:cs="Times New Roman"/>
          <w:sz w:val="28"/>
          <w:szCs w:val="28"/>
        </w:rPr>
        <w:t>как должны вести себя покупатели в супермаркете? (в магазине нужно вести себя хорошо, не кричать. Сначала нужно поздороваться с продавцом, а потом просить показать товар, который хотим купить. В магазине не шумят, говорят чётко, не бегают. Чтобы не толкаться, нужно встать в очередь. Не берём животных в магазин. Сначала заплати за товар-потом его ешь).</w:t>
      </w:r>
    </w:p>
    <w:p w14:paraId="760A9F6E" w14:textId="77777777" w:rsidR="00BE0491" w:rsidRPr="00E52899" w:rsidRDefault="00BE0491" w:rsidP="0033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работает в таком магазине (</w:t>
      </w:r>
      <w:r w:rsidRPr="00E52899">
        <w:rPr>
          <w:rFonts w:ascii="Times New Roman" w:hAnsi="Times New Roman" w:cs="Times New Roman"/>
          <w:sz w:val="28"/>
          <w:szCs w:val="28"/>
        </w:rPr>
        <w:t>в супермаркете работают продавцы</w:t>
      </w:r>
      <w:r>
        <w:rPr>
          <w:rFonts w:ascii="Times New Roman" w:hAnsi="Times New Roman" w:cs="Times New Roman"/>
          <w:sz w:val="28"/>
          <w:szCs w:val="28"/>
        </w:rPr>
        <w:t xml:space="preserve"> - консультанты</w:t>
      </w:r>
      <w:r w:rsidRPr="00E52899">
        <w:rPr>
          <w:rFonts w:ascii="Times New Roman" w:hAnsi="Times New Roman" w:cs="Times New Roman"/>
          <w:sz w:val="28"/>
          <w:szCs w:val="28"/>
        </w:rPr>
        <w:t xml:space="preserve">, которые помогают найти тот или иной товар; </w:t>
      </w:r>
      <w:r>
        <w:rPr>
          <w:rFonts w:ascii="Times New Roman" w:hAnsi="Times New Roman" w:cs="Times New Roman"/>
          <w:sz w:val="28"/>
          <w:szCs w:val="28"/>
        </w:rPr>
        <w:t xml:space="preserve">продавцы - </w:t>
      </w:r>
      <w:r w:rsidRPr="00E52899">
        <w:rPr>
          <w:rFonts w:ascii="Times New Roman" w:hAnsi="Times New Roman" w:cs="Times New Roman"/>
          <w:sz w:val="28"/>
          <w:szCs w:val="28"/>
        </w:rPr>
        <w:t>кассиры, которые считают общую стоимость покупки, принимают деньги, карточку за товар, выдают сдачу, чек и пакеты (по желанию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E5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товаровед, который обеспечивает магазин товаром, поставщики, грузчики, </w:t>
      </w:r>
      <w:r w:rsidRPr="00E52899">
        <w:rPr>
          <w:rFonts w:ascii="Times New Roman" w:hAnsi="Times New Roman" w:cs="Times New Roman"/>
          <w:sz w:val="28"/>
          <w:szCs w:val="28"/>
        </w:rPr>
        <w:t>также ни один супермаркете</w:t>
      </w:r>
      <w:r>
        <w:rPr>
          <w:rFonts w:ascii="Times New Roman" w:hAnsi="Times New Roman" w:cs="Times New Roman"/>
          <w:sz w:val="28"/>
          <w:szCs w:val="28"/>
        </w:rPr>
        <w:t xml:space="preserve"> не обходится без охранников, </w:t>
      </w:r>
      <w:r w:rsidRPr="00E52899">
        <w:rPr>
          <w:rFonts w:ascii="Times New Roman" w:hAnsi="Times New Roman" w:cs="Times New Roman"/>
          <w:sz w:val="28"/>
          <w:szCs w:val="28"/>
        </w:rPr>
        <w:t xml:space="preserve"> Они следят за порядком, смотрят, чтобы люди не прятали товар в кармане или не съели его по пути к кассе.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52899">
        <w:rPr>
          <w:rFonts w:ascii="Times New Roman" w:hAnsi="Times New Roman" w:cs="Times New Roman"/>
          <w:sz w:val="28"/>
          <w:szCs w:val="28"/>
        </w:rPr>
        <w:t>Директор-главный человек в магазине. Он следит за тем, все ли продавцы на месте, никто ли не заболел, у всех ли порядок в отделе, красиво ли стоит товар. Директор обязан напоминать продавцам быть вежливыми с покупателями, благодарить за покупку.</w:t>
      </w:r>
      <w:r>
        <w:rPr>
          <w:rFonts w:ascii="Times New Roman" w:hAnsi="Times New Roman" w:cs="Times New Roman"/>
          <w:sz w:val="28"/>
          <w:szCs w:val="28"/>
        </w:rPr>
        <w:t xml:space="preserve"> А какой же супермаркет без покупателей. </w:t>
      </w:r>
    </w:p>
    <w:p w14:paraId="7CB716E5" w14:textId="20E3B7FD" w:rsidR="000323DB" w:rsidRPr="00AB33E3" w:rsidRDefault="00BE0491" w:rsidP="0033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начнем, давайте распределим роли, </w:t>
      </w:r>
      <w:r w:rsidR="001A7D91" w:rsidRPr="001A7D91">
        <w:rPr>
          <w:rFonts w:ascii="Times New Roman" w:hAnsi="Times New Roman" w:cs="Times New Roman"/>
          <w:sz w:val="28"/>
          <w:szCs w:val="28"/>
        </w:rPr>
        <w:t xml:space="preserve">все работники магазина занимают свои места. Директор объявляет об открытии нового магазина и </w:t>
      </w:r>
      <w:r w:rsidR="001A7D91" w:rsidRPr="001A7D91">
        <w:rPr>
          <w:rFonts w:ascii="Times New Roman" w:hAnsi="Times New Roman" w:cs="Times New Roman"/>
          <w:sz w:val="28"/>
          <w:szCs w:val="28"/>
        </w:rPr>
        <w:lastRenderedPageBreak/>
        <w:t>приветливо встречает гостей.</w:t>
      </w:r>
      <w:r>
        <w:rPr>
          <w:rFonts w:ascii="Times New Roman" w:hAnsi="Times New Roman" w:cs="Times New Roman"/>
          <w:sz w:val="28"/>
          <w:szCs w:val="28"/>
        </w:rPr>
        <w:t>… ДОБРО ПОЖАЛОВАТЬ В НАШ СУПЕРМАРКЕТ……</w:t>
      </w:r>
    </w:p>
    <w:sectPr w:rsidR="000323DB" w:rsidRPr="00AB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E3"/>
    <w:multiLevelType w:val="hybridMultilevel"/>
    <w:tmpl w:val="B9B00A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1760009"/>
    <w:multiLevelType w:val="hybridMultilevel"/>
    <w:tmpl w:val="103C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B4"/>
    <w:rsid w:val="000323DB"/>
    <w:rsid w:val="001A7D91"/>
    <w:rsid w:val="001D5F00"/>
    <w:rsid w:val="00330103"/>
    <w:rsid w:val="00521FB4"/>
    <w:rsid w:val="007D357B"/>
    <w:rsid w:val="00AB33E3"/>
    <w:rsid w:val="00BC208A"/>
    <w:rsid w:val="00BE0491"/>
    <w:rsid w:val="00BF6FFF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3D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323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32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0323DB"/>
    <w:pPr>
      <w:spacing w:after="283"/>
      <w:ind w:left="567" w:right="567"/>
    </w:pPr>
  </w:style>
  <w:style w:type="character" w:styleId="a3">
    <w:name w:val="Emphasis"/>
    <w:rsid w:val="000323DB"/>
    <w:rPr>
      <w:i/>
      <w:iCs/>
    </w:rPr>
  </w:style>
  <w:style w:type="character" w:customStyle="1" w:styleId="StrongEmphasis">
    <w:name w:val="Strong Emphasis"/>
    <w:rsid w:val="000323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23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323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2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3D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323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32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0323DB"/>
    <w:pPr>
      <w:spacing w:after="283"/>
      <w:ind w:left="567" w:right="567"/>
    </w:pPr>
  </w:style>
  <w:style w:type="character" w:styleId="a3">
    <w:name w:val="Emphasis"/>
    <w:rsid w:val="000323DB"/>
    <w:rPr>
      <w:i/>
      <w:iCs/>
    </w:rPr>
  </w:style>
  <w:style w:type="character" w:customStyle="1" w:styleId="StrongEmphasis">
    <w:name w:val="Strong Emphasis"/>
    <w:rsid w:val="000323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23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323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2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мобиком</cp:lastModifiedBy>
  <cp:revision>7</cp:revision>
  <dcterms:created xsi:type="dcterms:W3CDTF">2022-10-30T16:47:00Z</dcterms:created>
  <dcterms:modified xsi:type="dcterms:W3CDTF">2022-11-07T12:07:00Z</dcterms:modified>
</cp:coreProperties>
</file>