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7E37A5E2" w14:textId="54D14C34" w:rsidR="00081D66" w:rsidRPr="00B16F07" w:rsidRDefault="006D0EB6" w:rsidP="00B16F0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51345BD" wp14:editId="0A63ED6A">
            <wp:simplePos x="0" y="0"/>
            <wp:positionH relativeFrom="column">
              <wp:posOffset>4374515</wp:posOffset>
            </wp:positionH>
            <wp:positionV relativeFrom="paragraph">
              <wp:posOffset>111125</wp:posOffset>
            </wp:positionV>
            <wp:extent cx="213614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82" y="21351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0C" w:rsidRPr="00B16F0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ДЕТИ ТАК НЕ ДЕЛЯТСЯ</w:t>
      </w:r>
    </w:p>
    <w:p w14:paraId="3B033B4A" w14:textId="6D6945D0" w:rsidR="00081D66" w:rsidRPr="00B16F07" w:rsidRDefault="00846904" w:rsidP="00B16F0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0D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 w:rsidR="00572334" w:rsidRPr="00130D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</w:t>
      </w:r>
      <w:r w:rsidRPr="00130D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собенные»</w:t>
      </w:r>
      <w:r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дети</w:t>
      </w:r>
      <w:r w:rsidR="00270A09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иногда</w:t>
      </w:r>
      <w:r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вызывают удивлени</w:t>
      </w:r>
      <w:r w:rsidR="00270A09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е. Давайте вместе будем решать </w:t>
      </w:r>
      <w:r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вопрос </w:t>
      </w:r>
      <w:r w:rsidR="00F95705" w:rsidRPr="00B16F07">
        <w:rPr>
          <w:rFonts w:ascii="Times New Roman" w:hAnsi="Times New Roman" w:cs="Times New Roman"/>
          <w:color w:val="FF0000"/>
          <w:sz w:val="26"/>
          <w:szCs w:val="26"/>
        </w:rPr>
        <w:t>с социализацией инвалидов. Малыши с синдромом Дауна, ДЦП и другими серьезными заболеваниями наравне со сверстниками</w:t>
      </w:r>
      <w:r w:rsidR="00270A09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имеют право</w:t>
      </w:r>
      <w:r w:rsidR="00F95705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посещат</w:t>
      </w:r>
      <w:r w:rsidR="00270A09" w:rsidRPr="00B16F07">
        <w:rPr>
          <w:rFonts w:ascii="Times New Roman" w:hAnsi="Times New Roman" w:cs="Times New Roman"/>
          <w:color w:val="FF0000"/>
          <w:sz w:val="26"/>
          <w:szCs w:val="26"/>
        </w:rPr>
        <w:t>ь</w:t>
      </w:r>
      <w:r w:rsidR="00F95705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школу, музеи, театры, игра</w:t>
      </w:r>
      <w:r w:rsidR="00270A09" w:rsidRPr="00B16F07">
        <w:rPr>
          <w:rFonts w:ascii="Times New Roman" w:hAnsi="Times New Roman" w:cs="Times New Roman"/>
          <w:color w:val="FF0000"/>
          <w:sz w:val="26"/>
          <w:szCs w:val="26"/>
        </w:rPr>
        <w:t>ть</w:t>
      </w:r>
      <w:r w:rsidR="00F95705"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с друзьями во дворе. </w:t>
      </w:r>
    </w:p>
    <w:p w14:paraId="57EC5579" w14:textId="266A2F37" w:rsidR="00270A09" w:rsidRPr="00B16F07" w:rsidRDefault="00270A09" w:rsidP="00B16F0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color w:val="00B050"/>
          <w:sz w:val="26"/>
          <w:szCs w:val="26"/>
        </w:rPr>
        <w:t>Действу</w:t>
      </w:r>
      <w:r w:rsidRPr="00B16F07">
        <w:rPr>
          <w:rFonts w:ascii="Times New Roman" w:hAnsi="Times New Roman" w:cs="Times New Roman"/>
          <w:b/>
          <w:bCs/>
          <w:color w:val="00B050"/>
          <w:sz w:val="26"/>
          <w:szCs w:val="26"/>
        </w:rPr>
        <w:t>ем</w:t>
      </w:r>
      <w:r w:rsidRPr="00B16F07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 без спешки </w:t>
      </w:r>
    </w:p>
    <w:p w14:paraId="48585B3F" w14:textId="0C417792" w:rsidR="000A3F05" w:rsidRPr="00B16F07" w:rsidRDefault="00F95705" w:rsidP="00B16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130D6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16F07">
        <w:rPr>
          <w:rFonts w:ascii="Times New Roman" w:hAnsi="Times New Roman" w:cs="Times New Roman"/>
          <w:sz w:val="26"/>
          <w:szCs w:val="26"/>
        </w:rPr>
        <w:t>ривить подрастающему поколению культуру общения с «не такими, как все…»</w:t>
      </w:r>
      <w:r w:rsidR="000A3F05" w:rsidRPr="00B16F07">
        <w:rPr>
          <w:rFonts w:ascii="Times New Roman" w:hAnsi="Times New Roman" w:cs="Times New Roman"/>
          <w:sz w:val="26"/>
          <w:szCs w:val="26"/>
        </w:rPr>
        <w:t xml:space="preserve"> можем только мы, </w:t>
      </w:r>
      <w:r w:rsidR="000A3F05" w:rsidRPr="00B16F07">
        <w:rPr>
          <w:rFonts w:ascii="Times New Roman" w:hAnsi="Times New Roman" w:cs="Times New Roman"/>
          <w:b/>
          <w:bCs/>
          <w:sz w:val="26"/>
          <w:szCs w:val="26"/>
        </w:rPr>
        <w:t>родители</w:t>
      </w:r>
      <w:r w:rsidR="00270A09" w:rsidRPr="00B16F07">
        <w:rPr>
          <w:rFonts w:ascii="Times New Roman" w:hAnsi="Times New Roman" w:cs="Times New Roman"/>
          <w:sz w:val="26"/>
          <w:szCs w:val="26"/>
        </w:rPr>
        <w:t xml:space="preserve"> и педагоги.</w:t>
      </w:r>
      <w:r w:rsidR="000A3F05" w:rsidRPr="00B16F07">
        <w:rPr>
          <w:rFonts w:ascii="Times New Roman" w:hAnsi="Times New Roman" w:cs="Times New Roman"/>
          <w:sz w:val="26"/>
          <w:szCs w:val="26"/>
        </w:rPr>
        <w:t xml:space="preserve"> Но с чего начать?</w:t>
      </w:r>
    </w:p>
    <w:p w14:paraId="4F36364C" w14:textId="3D6A7A9D" w:rsidR="000A3F05" w:rsidRPr="00B16F07" w:rsidRDefault="000A3F05" w:rsidP="00B1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16F07">
        <w:rPr>
          <w:rFonts w:ascii="Times New Roman" w:hAnsi="Times New Roman" w:cs="Times New Roman"/>
          <w:sz w:val="26"/>
          <w:szCs w:val="26"/>
        </w:rPr>
        <w:t>амое главное - принять для себя решение: «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Я буду воспитывать в своем ребенке адекватное отношение к «особенным людям</w:t>
      </w:r>
      <w:r w:rsidR="00270A09" w:rsidRPr="00B16F0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B16F07">
        <w:rPr>
          <w:rFonts w:ascii="Times New Roman" w:hAnsi="Times New Roman" w:cs="Times New Roman"/>
          <w:sz w:val="26"/>
          <w:szCs w:val="26"/>
        </w:rPr>
        <w:t xml:space="preserve"> и буду расти и развиваться вместе с ним в этом направлении. Возможно, будет не очень просто, но я справлюсь, ведь наша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родительская задача – заложить в ребенка основы милосердия и сострадания»</w:t>
      </w:r>
    </w:p>
    <w:p w14:paraId="5AD6C862" w14:textId="52A20534" w:rsidR="000A3F05" w:rsidRPr="00B16F07" w:rsidRDefault="000A3F05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sz w:val="26"/>
          <w:szCs w:val="26"/>
        </w:rPr>
        <w:t xml:space="preserve">Начинайте беседу с малышом об «особых» детях с того, что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их не стоит бояться.</w:t>
      </w:r>
      <w:r w:rsidRPr="00B16F07">
        <w:rPr>
          <w:rFonts w:ascii="Times New Roman" w:hAnsi="Times New Roman" w:cs="Times New Roman"/>
          <w:sz w:val="26"/>
          <w:szCs w:val="26"/>
        </w:rPr>
        <w:t xml:space="preserve"> Несмотря на отличие, они такие же обычные малыши. В силу обстоятельств им нужно больше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внимания и деликатности в общении</w:t>
      </w:r>
      <w:r w:rsidRPr="00B16F07">
        <w:rPr>
          <w:rFonts w:ascii="Times New Roman" w:hAnsi="Times New Roman" w:cs="Times New Roman"/>
          <w:sz w:val="26"/>
          <w:szCs w:val="26"/>
        </w:rPr>
        <w:t>. Например, решив с ним</w:t>
      </w:r>
      <w:r w:rsidR="00270A09" w:rsidRPr="00B16F07">
        <w:rPr>
          <w:rFonts w:ascii="Times New Roman" w:hAnsi="Times New Roman" w:cs="Times New Roman"/>
          <w:sz w:val="26"/>
          <w:szCs w:val="26"/>
        </w:rPr>
        <w:t>и</w:t>
      </w:r>
      <w:r w:rsidRPr="00B16F07">
        <w:rPr>
          <w:rFonts w:ascii="Times New Roman" w:hAnsi="Times New Roman" w:cs="Times New Roman"/>
          <w:sz w:val="26"/>
          <w:szCs w:val="26"/>
        </w:rPr>
        <w:t xml:space="preserve"> поиграть, нужно выбирать доступные им игры. </w:t>
      </w:r>
    </w:p>
    <w:p w14:paraId="682EE6E9" w14:textId="6C3F5471" w:rsidR="000A3F05" w:rsidRPr="00B16F07" w:rsidRDefault="000A3F05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sz w:val="26"/>
          <w:szCs w:val="26"/>
        </w:rPr>
        <w:t xml:space="preserve">Расскажите сыну или дочке, как вести себя при виде ребенка с заболеванием. Например,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невежливо разглядывать его и уж тем более показывать пальцем.</w:t>
      </w:r>
      <w:r w:rsidRPr="00B16F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140C60" w14:textId="7C39062B" w:rsidR="000A3F05" w:rsidRPr="00B16F07" w:rsidRDefault="000A3F05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sz w:val="26"/>
          <w:szCs w:val="26"/>
        </w:rPr>
        <w:t>Познакомьтесь с семьей, где растет ребенок-инвалид</w:t>
      </w:r>
      <w:r w:rsidRPr="00B16F07">
        <w:rPr>
          <w:rFonts w:ascii="Times New Roman" w:hAnsi="Times New Roman" w:cs="Times New Roman"/>
          <w:sz w:val="26"/>
          <w:szCs w:val="26"/>
        </w:rPr>
        <w:t>, чтобы дети могли общаться</w:t>
      </w:r>
      <w:r w:rsidR="00AA0548" w:rsidRPr="00B16F07">
        <w:rPr>
          <w:rFonts w:ascii="Times New Roman" w:hAnsi="Times New Roman" w:cs="Times New Roman"/>
          <w:sz w:val="26"/>
          <w:szCs w:val="26"/>
        </w:rPr>
        <w:t xml:space="preserve">. Подобный опыт пойдет вашему малышу на пользу: он научится видеть и понимать трудности другого. А значит, </w:t>
      </w:r>
      <w:r w:rsidR="00AA0548" w:rsidRPr="00B16F07">
        <w:rPr>
          <w:rFonts w:ascii="Times New Roman" w:hAnsi="Times New Roman" w:cs="Times New Roman"/>
          <w:b/>
          <w:bCs/>
          <w:sz w:val="26"/>
          <w:szCs w:val="26"/>
        </w:rPr>
        <w:t>уже никогда не обидит инвалида ни словом, ни жестом.</w:t>
      </w:r>
      <w:r w:rsidR="00AA0548" w:rsidRPr="00B16F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C08435" w14:textId="4C9241BC" w:rsidR="00B16F07" w:rsidRPr="00B16F07" w:rsidRDefault="00B16F07" w:rsidP="00B16F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ПРАВДА, НЕТ НИЧЕГО СЛОЖНОГО? </w:t>
      </w:r>
    </w:p>
    <w:p w14:paraId="00B57A1E" w14:textId="77777777" w:rsidR="00B16F07" w:rsidRPr="00B16F07" w:rsidRDefault="00B16F07" w:rsidP="00B16F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 ВЕДЬ ТАК МЫ МОЖЕМ ИЗМЕНИТЬ СИТУАЦИЮ ВОКРУГ, </w:t>
      </w:r>
    </w:p>
    <w:p w14:paraId="401CFFCA" w14:textId="74F647FB" w:rsidR="00AA0548" w:rsidRPr="00B16F07" w:rsidRDefault="00B16F07" w:rsidP="00B16F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СДЕЛАТЬ НАШ МИР ДОБРЕЕ…</w:t>
      </w:r>
    </w:p>
    <w:p w14:paraId="14E9E302" w14:textId="77777777" w:rsidR="00B16F07" w:rsidRDefault="00B16F07" w:rsidP="00B16F0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EFD4214" w14:textId="515715BD" w:rsidR="00B16F07" w:rsidRPr="00B16F07" w:rsidRDefault="00B16F07" w:rsidP="00B16F0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8D1D6E5" wp14:editId="252DFF23">
            <wp:simplePos x="0" y="0"/>
            <wp:positionH relativeFrom="column">
              <wp:posOffset>4374515</wp:posOffset>
            </wp:positionH>
            <wp:positionV relativeFrom="paragraph">
              <wp:posOffset>111125</wp:posOffset>
            </wp:positionV>
            <wp:extent cx="213614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82" y="21351"/>
                <wp:lineTo x="213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F0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ДЕТИ ТАК НЕ ДЕЛЯТСЯ</w:t>
      </w:r>
    </w:p>
    <w:p w14:paraId="74DCBCFF" w14:textId="77777777" w:rsidR="00B16F07" w:rsidRPr="00B16F07" w:rsidRDefault="00B16F07" w:rsidP="00B16F0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color w:val="FF0000"/>
          <w:sz w:val="26"/>
          <w:szCs w:val="26"/>
        </w:rPr>
        <w:t xml:space="preserve"> «особенные» дети иногда вызывают удивление. Давайте вместе будем решать вопрос с социализацией инвалидов. Малыши с синдромом Дауна, ДЦП и другими серьезными заболеваниями наравне со сверстниками имеют право посещать школу, музеи, театры, играть с друзьями во дворе. </w:t>
      </w:r>
    </w:p>
    <w:p w14:paraId="534B8AA1" w14:textId="77777777" w:rsidR="00B16F07" w:rsidRPr="00B16F07" w:rsidRDefault="00B16F07" w:rsidP="00B16F0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Действуем без спешки </w:t>
      </w:r>
    </w:p>
    <w:p w14:paraId="14123668" w14:textId="77777777" w:rsidR="00B16F07" w:rsidRPr="00B16F07" w:rsidRDefault="00B16F07" w:rsidP="00B16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B16F07">
        <w:rPr>
          <w:rFonts w:ascii="Times New Roman" w:hAnsi="Times New Roman" w:cs="Times New Roman"/>
          <w:sz w:val="26"/>
          <w:szCs w:val="26"/>
        </w:rPr>
        <w:t xml:space="preserve">Привить подрастающему поколению культуру общения с «не такими, как все…» можем только мы,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родители</w:t>
      </w:r>
      <w:r w:rsidRPr="00B16F07">
        <w:rPr>
          <w:rFonts w:ascii="Times New Roman" w:hAnsi="Times New Roman" w:cs="Times New Roman"/>
          <w:sz w:val="26"/>
          <w:szCs w:val="26"/>
        </w:rPr>
        <w:t xml:space="preserve"> и педагоги. Но с чего начать?</w:t>
      </w:r>
    </w:p>
    <w:p w14:paraId="19BDE72F" w14:textId="77777777" w:rsidR="00B16F07" w:rsidRPr="00B16F07" w:rsidRDefault="00B16F07" w:rsidP="00B1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16F07">
        <w:rPr>
          <w:rFonts w:ascii="Times New Roman" w:hAnsi="Times New Roman" w:cs="Times New Roman"/>
          <w:sz w:val="26"/>
          <w:szCs w:val="26"/>
        </w:rPr>
        <w:t>амое главное - принять для себя решение: «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Я буду воспитывать в своем ребенке адекватное отношение к «особенным людям»</w:t>
      </w:r>
      <w:r w:rsidRPr="00B16F07">
        <w:rPr>
          <w:rFonts w:ascii="Times New Roman" w:hAnsi="Times New Roman" w:cs="Times New Roman"/>
          <w:sz w:val="26"/>
          <w:szCs w:val="26"/>
        </w:rPr>
        <w:t xml:space="preserve"> и буду расти и развиваться вместе с ним в этом направлении. Возможно, будет не очень просто, но я справлюсь, ведь наша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родительская задача – заложить в ребенка основы милосердия и сострадания»</w:t>
      </w:r>
    </w:p>
    <w:p w14:paraId="255AC0C8" w14:textId="77777777" w:rsidR="00B16F07" w:rsidRPr="00B16F07" w:rsidRDefault="00B16F07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sz w:val="26"/>
          <w:szCs w:val="26"/>
        </w:rPr>
        <w:t xml:space="preserve">Начинайте беседу с малышом об «особых» детях с того, что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их не стоит бояться.</w:t>
      </w:r>
      <w:r w:rsidRPr="00B16F07">
        <w:rPr>
          <w:rFonts w:ascii="Times New Roman" w:hAnsi="Times New Roman" w:cs="Times New Roman"/>
          <w:sz w:val="26"/>
          <w:szCs w:val="26"/>
        </w:rPr>
        <w:t xml:space="preserve"> Несмотря на отличие, они такие же обычные малыши. В силу обстоятельств им нужно больше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внимания и деликатности в общении</w:t>
      </w:r>
      <w:r w:rsidRPr="00B16F07">
        <w:rPr>
          <w:rFonts w:ascii="Times New Roman" w:hAnsi="Times New Roman" w:cs="Times New Roman"/>
          <w:sz w:val="26"/>
          <w:szCs w:val="26"/>
        </w:rPr>
        <w:t xml:space="preserve">. Например, решив с ними поиграть, нужно выбирать доступные им игры. </w:t>
      </w:r>
    </w:p>
    <w:p w14:paraId="25A26FCE" w14:textId="77777777" w:rsidR="00B16F07" w:rsidRPr="00B16F07" w:rsidRDefault="00B16F07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sz w:val="26"/>
          <w:szCs w:val="26"/>
        </w:rPr>
        <w:t xml:space="preserve">Расскажите сыну или дочке, как вести себя при виде ребенка с заболеванием. Например,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невежливо разглядывать его и уж тем более показывать пальцем.</w:t>
      </w:r>
      <w:r w:rsidRPr="00B16F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7FFAF" w14:textId="77777777" w:rsidR="00B16F07" w:rsidRPr="00B16F07" w:rsidRDefault="00B16F07" w:rsidP="00B16F0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6F07">
        <w:rPr>
          <w:rFonts w:ascii="Times New Roman" w:hAnsi="Times New Roman" w:cs="Times New Roman"/>
          <w:b/>
          <w:bCs/>
          <w:sz w:val="26"/>
          <w:szCs w:val="26"/>
        </w:rPr>
        <w:t>Познакомьтесь с семьей, где растет ребенок-инвалид</w:t>
      </w:r>
      <w:r w:rsidRPr="00B16F07">
        <w:rPr>
          <w:rFonts w:ascii="Times New Roman" w:hAnsi="Times New Roman" w:cs="Times New Roman"/>
          <w:sz w:val="26"/>
          <w:szCs w:val="26"/>
        </w:rPr>
        <w:t xml:space="preserve">, чтобы дети могли общаться. Подобный опыт пойдет вашему малышу на пользу: он научится видеть и понимать трудности другого. А значит, </w:t>
      </w:r>
      <w:r w:rsidRPr="00B16F07">
        <w:rPr>
          <w:rFonts w:ascii="Times New Roman" w:hAnsi="Times New Roman" w:cs="Times New Roman"/>
          <w:b/>
          <w:bCs/>
          <w:sz w:val="26"/>
          <w:szCs w:val="26"/>
        </w:rPr>
        <w:t>уже никогда не обидит инвалида ни словом, ни жестом.</w:t>
      </w:r>
      <w:r w:rsidRPr="00B16F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08D236" w14:textId="77777777" w:rsidR="00B16F07" w:rsidRPr="00B16F07" w:rsidRDefault="00B16F07" w:rsidP="00B16F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ПРАВДА, НЕТ НИЧЕГО СЛОЖНОГО? </w:t>
      </w:r>
    </w:p>
    <w:p w14:paraId="50754233" w14:textId="77777777" w:rsidR="00B16F07" w:rsidRPr="00B16F07" w:rsidRDefault="00B16F07" w:rsidP="00B16F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 ВЕДЬ ТАК МЫ МОЖЕМ ИЗМЕНИТЬ СИТУАЦИЮ ВОКРУГ, </w:t>
      </w:r>
    </w:p>
    <w:p w14:paraId="27345DBF" w14:textId="28291543" w:rsidR="00B16F07" w:rsidRPr="00130D66" w:rsidRDefault="00B16F07" w:rsidP="00130D6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F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СДЕЛАТЬ НАШ МИР ДОБРЕЕ…</w:t>
      </w:r>
      <w:bookmarkStart w:id="0" w:name="_GoBack"/>
      <w:bookmarkEnd w:id="0"/>
    </w:p>
    <w:sectPr w:rsidR="00B16F07" w:rsidRPr="00130D66" w:rsidSect="00B16F07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72519"/>
    <w:multiLevelType w:val="hybridMultilevel"/>
    <w:tmpl w:val="B73C3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9"/>
    <w:rsid w:val="00081D66"/>
    <w:rsid w:val="000824F0"/>
    <w:rsid w:val="000A3F05"/>
    <w:rsid w:val="00130D66"/>
    <w:rsid w:val="00227D27"/>
    <w:rsid w:val="00270A09"/>
    <w:rsid w:val="002C77F8"/>
    <w:rsid w:val="00497B86"/>
    <w:rsid w:val="00572334"/>
    <w:rsid w:val="006D0EB6"/>
    <w:rsid w:val="006E1B65"/>
    <w:rsid w:val="007F3F29"/>
    <w:rsid w:val="0083050C"/>
    <w:rsid w:val="00846904"/>
    <w:rsid w:val="00863FBB"/>
    <w:rsid w:val="00AA0548"/>
    <w:rsid w:val="00AC5040"/>
    <w:rsid w:val="00B16F07"/>
    <w:rsid w:val="00C22AFA"/>
    <w:rsid w:val="00F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2A0"/>
  <w15:chartTrackingRefBased/>
  <w15:docId w15:val="{0910E256-F198-4AD2-B528-5A882A8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D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1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A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2023-11-24T02:20:00Z</dcterms:created>
  <dcterms:modified xsi:type="dcterms:W3CDTF">2023-11-24T16:43:00Z</dcterms:modified>
</cp:coreProperties>
</file>